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364" w:rsidRDefault="00381364">
      <w:bookmarkStart w:id="0" w:name="_GoBack"/>
      <w:bookmarkEnd w:id="0"/>
    </w:p>
    <w:p w:rsidR="006B18AC" w:rsidRDefault="006B18AC"/>
    <w:p w:rsidR="006B18AC" w:rsidRDefault="006B18AC" w:rsidP="006B18AC">
      <w:pPr>
        <w:spacing w:after="0"/>
        <w:jc w:val="center"/>
        <w:rPr>
          <w:rFonts w:ascii="Times New Roman" w:hAnsi="Times New Roman" w:cs="Times New Roman"/>
          <w:b/>
          <w:color w:val="222A35" w:themeColor="text2" w:themeShade="80"/>
          <w:sz w:val="24"/>
          <w:szCs w:val="24"/>
          <w:u w:val="single"/>
        </w:rPr>
      </w:pPr>
      <w:r>
        <w:rPr>
          <w:rFonts w:ascii="Times New Roman" w:hAnsi="Times New Roman" w:cs="Times New Roman"/>
          <w:b/>
          <w:color w:val="222A35" w:themeColor="text2" w:themeShade="80"/>
          <w:sz w:val="24"/>
          <w:szCs w:val="24"/>
          <w:u w:val="single"/>
        </w:rPr>
        <w:t xml:space="preserve">Minutes of the meeting of the Pilton Parish Council </w:t>
      </w:r>
    </w:p>
    <w:p w:rsidR="006B18AC" w:rsidRDefault="006B18AC" w:rsidP="006B18AC">
      <w:pPr>
        <w:spacing w:after="0"/>
        <w:jc w:val="center"/>
        <w:rPr>
          <w:rFonts w:ascii="Times New Roman" w:hAnsi="Times New Roman" w:cs="Times New Roman"/>
          <w:b/>
          <w:color w:val="222A35" w:themeColor="text2" w:themeShade="80"/>
          <w:sz w:val="24"/>
          <w:szCs w:val="24"/>
          <w:u w:val="single"/>
        </w:rPr>
      </w:pPr>
      <w:proofErr w:type="gramStart"/>
      <w:r>
        <w:rPr>
          <w:rFonts w:ascii="Times New Roman" w:hAnsi="Times New Roman" w:cs="Times New Roman"/>
          <w:b/>
          <w:color w:val="222A35" w:themeColor="text2" w:themeShade="80"/>
          <w:sz w:val="24"/>
          <w:szCs w:val="24"/>
          <w:u w:val="single"/>
        </w:rPr>
        <w:t>via</w:t>
      </w:r>
      <w:proofErr w:type="gramEnd"/>
      <w:r>
        <w:rPr>
          <w:rFonts w:ascii="Times New Roman" w:hAnsi="Times New Roman" w:cs="Times New Roman"/>
          <w:b/>
          <w:color w:val="222A35" w:themeColor="text2" w:themeShade="80"/>
          <w:sz w:val="24"/>
          <w:szCs w:val="24"/>
          <w:u w:val="single"/>
        </w:rPr>
        <w:t xml:space="preserve"> Zoom </w:t>
      </w:r>
      <w:r w:rsidRPr="005B2E4B">
        <w:rPr>
          <w:rFonts w:ascii="Times New Roman" w:hAnsi="Times New Roman" w:cs="Times New Roman"/>
          <w:b/>
          <w:color w:val="222A35" w:themeColor="text2" w:themeShade="80"/>
          <w:sz w:val="24"/>
          <w:szCs w:val="24"/>
          <w:u w:val="single"/>
        </w:rPr>
        <w:t xml:space="preserve">on </w:t>
      </w:r>
      <w:r>
        <w:rPr>
          <w:rFonts w:ascii="Times New Roman" w:hAnsi="Times New Roman" w:cs="Times New Roman"/>
          <w:b/>
          <w:color w:val="222A35" w:themeColor="text2" w:themeShade="80"/>
          <w:sz w:val="24"/>
          <w:szCs w:val="24"/>
          <w:u w:val="single"/>
        </w:rPr>
        <w:t>Monday 10th</w:t>
      </w:r>
      <w:r w:rsidRPr="00D06B14">
        <w:rPr>
          <w:rFonts w:ascii="Times New Roman" w:hAnsi="Times New Roman" w:cs="Times New Roman"/>
          <w:b/>
          <w:color w:val="222A35" w:themeColor="text2" w:themeShade="80"/>
          <w:sz w:val="24"/>
          <w:szCs w:val="24"/>
          <w:u w:val="single"/>
          <w:vertAlign w:val="superscript"/>
        </w:rPr>
        <w:t>th</w:t>
      </w:r>
      <w:r>
        <w:rPr>
          <w:rFonts w:ascii="Times New Roman" w:hAnsi="Times New Roman" w:cs="Times New Roman"/>
          <w:b/>
          <w:color w:val="222A35" w:themeColor="text2" w:themeShade="80"/>
          <w:sz w:val="24"/>
          <w:szCs w:val="24"/>
          <w:u w:val="single"/>
        </w:rPr>
        <w:t xml:space="preserve"> August 2020 </w:t>
      </w:r>
      <w:r w:rsidRPr="005B2E4B">
        <w:rPr>
          <w:rFonts w:ascii="Times New Roman" w:hAnsi="Times New Roman" w:cs="Times New Roman"/>
          <w:b/>
          <w:color w:val="222A35" w:themeColor="text2" w:themeShade="80"/>
          <w:sz w:val="24"/>
          <w:szCs w:val="24"/>
          <w:u w:val="single"/>
        </w:rPr>
        <w:t>at 7.30pm</w:t>
      </w:r>
      <w:r>
        <w:rPr>
          <w:rFonts w:ascii="Times New Roman" w:hAnsi="Times New Roman" w:cs="Times New Roman"/>
          <w:b/>
          <w:color w:val="222A35" w:themeColor="text2" w:themeShade="80"/>
          <w:sz w:val="24"/>
          <w:szCs w:val="24"/>
          <w:u w:val="single"/>
        </w:rPr>
        <w:t xml:space="preserve"> </w:t>
      </w:r>
    </w:p>
    <w:p w:rsidR="006B18AC" w:rsidRDefault="006B18AC" w:rsidP="006B18AC">
      <w:pPr>
        <w:spacing w:after="0" w:line="276" w:lineRule="auto"/>
        <w:jc w:val="both"/>
        <w:rPr>
          <w:rFonts w:ascii="Times New Roman" w:hAnsi="Times New Roman" w:cs="Times New Roman"/>
          <w:b/>
          <w:lang w:eastAsia="en-GB"/>
        </w:rPr>
      </w:pPr>
    </w:p>
    <w:p w:rsidR="006B18AC" w:rsidRDefault="006B18AC" w:rsidP="006B18AC">
      <w:pPr>
        <w:spacing w:after="0" w:line="276" w:lineRule="auto"/>
        <w:ind w:left="720" w:firstLine="720"/>
        <w:jc w:val="both"/>
        <w:rPr>
          <w:rFonts w:ascii="Times New Roman" w:hAnsi="Times New Roman" w:cs="Times New Roman"/>
          <w:lang w:eastAsia="en-GB"/>
        </w:rPr>
      </w:pPr>
      <w:r>
        <w:rPr>
          <w:rFonts w:ascii="Times New Roman" w:hAnsi="Times New Roman" w:cs="Times New Roman"/>
          <w:b/>
          <w:lang w:eastAsia="en-GB"/>
        </w:rPr>
        <w:t>Present:</w:t>
      </w:r>
      <w:r>
        <w:rPr>
          <w:rFonts w:ascii="Times New Roman" w:hAnsi="Times New Roman" w:cs="Times New Roman"/>
          <w:b/>
          <w:lang w:eastAsia="en-GB"/>
        </w:rPr>
        <w:tab/>
      </w:r>
      <w:r>
        <w:rPr>
          <w:rFonts w:ascii="Times New Roman" w:hAnsi="Times New Roman" w:cs="Times New Roman"/>
          <w:lang w:eastAsia="en-GB"/>
        </w:rPr>
        <w:t>Councillors</w:t>
      </w:r>
      <w:r>
        <w:rPr>
          <w:rFonts w:ascii="Times New Roman" w:hAnsi="Times New Roman" w:cs="Times New Roman"/>
          <w:lang w:eastAsia="en-GB"/>
        </w:rPr>
        <w:tab/>
        <w:t xml:space="preserve">Robert </w:t>
      </w:r>
      <w:proofErr w:type="spellStart"/>
      <w:r>
        <w:rPr>
          <w:rFonts w:ascii="Times New Roman" w:hAnsi="Times New Roman" w:cs="Times New Roman"/>
          <w:lang w:eastAsia="en-GB"/>
        </w:rPr>
        <w:t>Kearle</w:t>
      </w:r>
      <w:proofErr w:type="spellEnd"/>
      <w:r>
        <w:rPr>
          <w:rFonts w:ascii="Times New Roman" w:hAnsi="Times New Roman" w:cs="Times New Roman"/>
          <w:lang w:eastAsia="en-GB"/>
        </w:rPr>
        <w:t xml:space="preserve"> (Chairman)</w:t>
      </w:r>
    </w:p>
    <w:p w:rsidR="006B18AC" w:rsidRDefault="006B18AC" w:rsidP="006B18AC">
      <w:pPr>
        <w:spacing w:after="0" w:line="276" w:lineRule="auto"/>
        <w:ind w:left="720" w:firstLine="720"/>
        <w:jc w:val="both"/>
        <w:rPr>
          <w:rFonts w:ascii="Times New Roman" w:hAnsi="Times New Roman" w:cs="Times New Roman"/>
          <w:lang w:eastAsia="en-GB"/>
        </w:rPr>
      </w:pPr>
      <w:r>
        <w:rPr>
          <w:rFonts w:ascii="Times New Roman" w:hAnsi="Times New Roman" w:cs="Times New Roman"/>
          <w:b/>
          <w:lang w:eastAsia="en-GB"/>
        </w:rPr>
        <w:tab/>
      </w:r>
      <w:r>
        <w:rPr>
          <w:rFonts w:ascii="Times New Roman" w:hAnsi="Times New Roman" w:cs="Times New Roman"/>
          <w:b/>
          <w:lang w:eastAsia="en-GB"/>
        </w:rPr>
        <w:tab/>
      </w:r>
      <w:r>
        <w:rPr>
          <w:rFonts w:ascii="Times New Roman" w:hAnsi="Times New Roman" w:cs="Times New Roman"/>
          <w:b/>
          <w:lang w:eastAsia="en-GB"/>
        </w:rPr>
        <w:tab/>
      </w:r>
      <w:r>
        <w:rPr>
          <w:rFonts w:ascii="Times New Roman" w:hAnsi="Times New Roman" w:cs="Times New Roman"/>
          <w:b/>
          <w:lang w:eastAsia="en-GB"/>
        </w:rPr>
        <w:tab/>
      </w:r>
      <w:r>
        <w:rPr>
          <w:rFonts w:ascii="Times New Roman" w:hAnsi="Times New Roman" w:cs="Times New Roman"/>
          <w:lang w:eastAsia="en-GB"/>
        </w:rPr>
        <w:t>Audrey Brown</w:t>
      </w:r>
    </w:p>
    <w:p w:rsidR="006B18AC" w:rsidRDefault="006B18AC" w:rsidP="006B18AC">
      <w:pPr>
        <w:spacing w:after="0" w:line="276" w:lineRule="auto"/>
        <w:ind w:left="720" w:firstLine="720"/>
        <w:jc w:val="both"/>
        <w:rPr>
          <w:rFonts w:ascii="Times New Roman" w:hAnsi="Times New Roman" w:cs="Times New Roman"/>
          <w:lang w:eastAsia="en-GB"/>
        </w:rPr>
      </w:pP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t>David Drew</w:t>
      </w:r>
    </w:p>
    <w:p w:rsidR="006B18AC" w:rsidRDefault="006B18AC" w:rsidP="006B18AC">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Colin Elkin</w:t>
      </w:r>
    </w:p>
    <w:p w:rsidR="006B18AC" w:rsidRDefault="006B18AC" w:rsidP="006B18AC">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 xml:space="preserve">Stephen </w:t>
      </w:r>
      <w:proofErr w:type="spellStart"/>
      <w:r>
        <w:rPr>
          <w:rFonts w:ascii="Times New Roman" w:hAnsi="Times New Roman" w:cs="Times New Roman"/>
          <w:lang w:eastAsia="en-GB"/>
        </w:rPr>
        <w:t>Kearle</w:t>
      </w:r>
      <w:proofErr w:type="spellEnd"/>
    </w:p>
    <w:p w:rsidR="006B18AC" w:rsidRDefault="006B18AC" w:rsidP="006B18AC">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Joe King</w:t>
      </w:r>
    </w:p>
    <w:p w:rsidR="006B18AC" w:rsidRDefault="006B18AC" w:rsidP="006B18AC">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Roger Noble</w:t>
      </w:r>
    </w:p>
    <w:p w:rsidR="006B18AC" w:rsidRDefault="006B18AC" w:rsidP="006B18AC">
      <w:pPr>
        <w:spacing w:after="0" w:line="276" w:lineRule="auto"/>
        <w:jc w:val="both"/>
        <w:rPr>
          <w:rFonts w:ascii="Times New Roman" w:hAnsi="Times New Roman" w:cs="Times New Roman"/>
          <w:lang w:eastAsia="en-GB"/>
        </w:rPr>
      </w:pPr>
    </w:p>
    <w:p w:rsidR="006B18AC" w:rsidRDefault="006B18AC" w:rsidP="006B18AC">
      <w:pPr>
        <w:spacing w:after="0" w:line="276" w:lineRule="auto"/>
        <w:jc w:val="both"/>
        <w:rPr>
          <w:rFonts w:ascii="Times New Roman" w:hAnsi="Times New Roman" w:cs="Times New Roman"/>
          <w:lang w:eastAsia="en-GB"/>
        </w:rPr>
      </w:pP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t xml:space="preserve">Karen Buckley </w:t>
      </w:r>
      <w:r>
        <w:rPr>
          <w:rFonts w:ascii="Times New Roman" w:hAnsi="Times New Roman" w:cs="Times New Roman"/>
          <w:lang w:eastAsia="en-GB"/>
        </w:rPr>
        <w:tab/>
        <w:t>(Clerk/RFO)</w:t>
      </w:r>
    </w:p>
    <w:p w:rsidR="006B18AC" w:rsidRDefault="006B18AC" w:rsidP="006B18AC">
      <w:pPr>
        <w:spacing w:after="0"/>
        <w:jc w:val="center"/>
        <w:rPr>
          <w:rFonts w:ascii="Times New Roman" w:hAnsi="Times New Roman" w:cs="Times New Roman"/>
          <w:b/>
          <w:color w:val="222A35" w:themeColor="text2" w:themeShade="80"/>
          <w:u w:val="single"/>
        </w:rPr>
      </w:pPr>
    </w:p>
    <w:p w:rsidR="006B18AC" w:rsidRDefault="006B18AC" w:rsidP="006B18AC">
      <w:pPr>
        <w:spacing w:after="0"/>
        <w:rPr>
          <w:rFonts w:ascii="Times New Roman" w:hAnsi="Times New Roman" w:cs="Times New Roman"/>
          <w:color w:val="222A35" w:themeColor="text2" w:themeShade="80"/>
        </w:rPr>
      </w:pPr>
      <w:r>
        <w:rPr>
          <w:rFonts w:ascii="Times New Roman" w:hAnsi="Times New Roman" w:cs="Times New Roman"/>
          <w:color w:val="222A35" w:themeColor="text2" w:themeShade="80"/>
        </w:rPr>
        <w:t>1 Members of the public were present.</w:t>
      </w:r>
    </w:p>
    <w:p w:rsidR="006B18AC" w:rsidRDefault="006B18AC" w:rsidP="006B18AC">
      <w:pPr>
        <w:spacing w:after="0"/>
        <w:jc w:val="center"/>
        <w:rPr>
          <w:rFonts w:ascii="Times New Roman" w:hAnsi="Times New Roman" w:cs="Times New Roman"/>
          <w:b/>
          <w:color w:val="222A35" w:themeColor="text2" w:themeShade="80"/>
          <w:u w:val="single"/>
        </w:rPr>
      </w:pPr>
    </w:p>
    <w:p w:rsidR="006B18AC" w:rsidRDefault="006B18AC" w:rsidP="006B18AC">
      <w:pPr>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1.</w:t>
      </w:r>
      <w:r>
        <w:rPr>
          <w:rFonts w:ascii="Times New Roman" w:hAnsi="Times New Roman" w:cs="Times New Roman"/>
          <w:color w:val="222A35" w:themeColor="text2" w:themeShade="80"/>
        </w:rPr>
        <w:tab/>
      </w:r>
      <w:r>
        <w:rPr>
          <w:rFonts w:ascii="Times New Roman" w:hAnsi="Times New Roman" w:cs="Times New Roman"/>
          <w:b/>
          <w:color w:val="222A35" w:themeColor="text2" w:themeShade="80"/>
        </w:rPr>
        <w:t>CHAIRMAN’S ANNOUNCEMENTS:</w:t>
      </w:r>
      <w:r>
        <w:rPr>
          <w:rFonts w:ascii="Times New Roman" w:hAnsi="Times New Roman" w:cs="Times New Roman"/>
          <w:color w:val="222A35" w:themeColor="text2" w:themeShade="80"/>
        </w:rPr>
        <w:t xml:space="preserve">  </w:t>
      </w:r>
    </w:p>
    <w:p w:rsidR="006B18AC" w:rsidRDefault="006B18AC" w:rsidP="006B18AC">
      <w:pPr>
        <w:spacing w:after="0"/>
        <w:ind w:left="720" w:hanging="720"/>
        <w:jc w:val="both"/>
        <w:rPr>
          <w:rFonts w:ascii="Times New Roman" w:hAnsi="Times New Roman" w:cs="Times New Roman"/>
        </w:rPr>
      </w:pPr>
      <w:r>
        <w:rPr>
          <w:rFonts w:ascii="Times New Roman" w:hAnsi="Times New Roman" w:cs="Times New Roman"/>
          <w:color w:val="222A35" w:themeColor="text2" w:themeShade="80"/>
        </w:rPr>
        <w:tab/>
      </w:r>
      <w:proofErr w:type="spellStart"/>
      <w:proofErr w:type="gramStart"/>
      <w:r>
        <w:rPr>
          <w:rFonts w:ascii="Times New Roman" w:hAnsi="Times New Roman" w:cs="Times New Roman"/>
          <w:color w:val="222A35" w:themeColor="text2" w:themeShade="80"/>
        </w:rPr>
        <w:t>i</w:t>
      </w:r>
      <w:proofErr w:type="spellEnd"/>
      <w:proofErr w:type="gramEnd"/>
      <w:r>
        <w:rPr>
          <w:rFonts w:ascii="Times New Roman" w:hAnsi="Times New Roman" w:cs="Times New Roman"/>
          <w:color w:val="222A35" w:themeColor="text2" w:themeShade="80"/>
        </w:rPr>
        <w:tab/>
        <w:t>Mobile phones should be switched to silent.</w:t>
      </w:r>
      <w:r>
        <w:rPr>
          <w:rFonts w:ascii="Times New Roman" w:hAnsi="Times New Roman" w:cs="Times New Roman"/>
        </w:rPr>
        <w:t xml:space="preserve"> </w:t>
      </w:r>
    </w:p>
    <w:p w:rsidR="006B18AC" w:rsidRDefault="006B18AC" w:rsidP="006B18AC">
      <w:pPr>
        <w:spacing w:after="0"/>
        <w:jc w:val="both"/>
        <w:rPr>
          <w:rFonts w:ascii="Times New Roman" w:hAnsi="Times New Roman" w:cs="Times New Roman"/>
          <w:color w:val="222A35" w:themeColor="text2" w:themeShade="80"/>
        </w:rPr>
      </w:pPr>
    </w:p>
    <w:p w:rsidR="006B18AC" w:rsidRDefault="006B18AC" w:rsidP="006B18AC">
      <w:pPr>
        <w:spacing w:after="0"/>
        <w:ind w:left="72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w:t>
      </w:r>
      <w:r>
        <w:rPr>
          <w:rFonts w:ascii="Times New Roman" w:hAnsi="Times New Roman" w:cs="Times New Roman"/>
          <w:color w:val="222A35" w:themeColor="text2" w:themeShade="80"/>
        </w:rPr>
        <w:tab/>
      </w:r>
      <w:r>
        <w:rPr>
          <w:rFonts w:ascii="Times New Roman" w:hAnsi="Times New Roman" w:cs="Times New Roman"/>
          <w:b/>
          <w:color w:val="222A35" w:themeColor="text2" w:themeShade="80"/>
        </w:rPr>
        <w:t>APOLOGIES:</w:t>
      </w:r>
      <w:r>
        <w:rPr>
          <w:rFonts w:ascii="Times New Roman" w:hAnsi="Times New Roman" w:cs="Times New Roman"/>
          <w:color w:val="222A35" w:themeColor="text2" w:themeShade="80"/>
        </w:rPr>
        <w:t xml:space="preserve"> </w:t>
      </w:r>
    </w:p>
    <w:p w:rsidR="006B18AC" w:rsidRDefault="006B18AC" w:rsidP="006B18AC">
      <w:pPr>
        <w:spacing w:after="0"/>
        <w:rPr>
          <w:rFonts w:ascii="Times New Roman" w:hAnsi="Times New Roman" w:cs="Times New Roman"/>
          <w:b/>
          <w:color w:val="222A35" w:themeColor="text2" w:themeShade="80"/>
          <w:sz w:val="24"/>
          <w:szCs w:val="24"/>
          <w:u w:val="single"/>
        </w:rPr>
      </w:pPr>
    </w:p>
    <w:p w:rsidR="006B18AC" w:rsidRDefault="006B18AC" w:rsidP="006B18AC">
      <w:pPr>
        <w:spacing w:after="0"/>
        <w:ind w:left="720" w:hanging="720"/>
        <w:rPr>
          <w:rFonts w:ascii="Times New Roman" w:hAnsi="Times New Roman" w:cs="Times New Roman"/>
          <w:lang w:eastAsia="en-GB"/>
        </w:rPr>
      </w:pPr>
      <w:r>
        <w:rPr>
          <w:rFonts w:ascii="Times New Roman" w:hAnsi="Times New Roman" w:cs="Times New Roman"/>
          <w:color w:val="222A35" w:themeColor="text2" w:themeShade="80"/>
        </w:rPr>
        <w:t>3.</w:t>
      </w:r>
      <w:r>
        <w:rPr>
          <w:rFonts w:ascii="Times New Roman" w:hAnsi="Times New Roman" w:cs="Times New Roman"/>
          <w:color w:val="222A35" w:themeColor="text2" w:themeShade="80"/>
        </w:rPr>
        <w:tab/>
      </w:r>
      <w:r>
        <w:rPr>
          <w:rFonts w:ascii="Times New Roman" w:hAnsi="Times New Roman" w:cs="Times New Roman"/>
          <w:b/>
          <w:color w:val="222A35" w:themeColor="text2" w:themeShade="80"/>
        </w:rPr>
        <w:t xml:space="preserve">DECLARATIONS OF INTERESTS: </w:t>
      </w:r>
      <w:r>
        <w:rPr>
          <w:rFonts w:ascii="Times New Roman" w:hAnsi="Times New Roman" w:cs="Times New Roman"/>
          <w:lang w:eastAsia="en-GB"/>
        </w:rPr>
        <w:t xml:space="preserve">Councillor Drew stated that he does not have an interest at present but may do so in the future. Councillors R </w:t>
      </w:r>
      <w:proofErr w:type="spellStart"/>
      <w:r>
        <w:rPr>
          <w:rFonts w:ascii="Times New Roman" w:hAnsi="Times New Roman" w:cs="Times New Roman"/>
          <w:lang w:eastAsia="en-GB"/>
        </w:rPr>
        <w:t>Kearle</w:t>
      </w:r>
      <w:proofErr w:type="spellEnd"/>
      <w:r>
        <w:rPr>
          <w:rFonts w:ascii="Times New Roman" w:hAnsi="Times New Roman" w:cs="Times New Roman"/>
          <w:lang w:eastAsia="en-GB"/>
        </w:rPr>
        <w:t xml:space="preserve">, Noble stated a personal interest (friendship) in planning application 2020/1164/FUL and Councillors Drew, Noble, R </w:t>
      </w:r>
      <w:proofErr w:type="spellStart"/>
      <w:r>
        <w:rPr>
          <w:rFonts w:ascii="Times New Roman" w:hAnsi="Times New Roman" w:cs="Times New Roman"/>
          <w:lang w:eastAsia="en-GB"/>
        </w:rPr>
        <w:t>Kearle</w:t>
      </w:r>
      <w:proofErr w:type="spellEnd"/>
      <w:r>
        <w:rPr>
          <w:rFonts w:ascii="Times New Roman" w:hAnsi="Times New Roman" w:cs="Times New Roman"/>
          <w:lang w:eastAsia="en-GB"/>
        </w:rPr>
        <w:t xml:space="preserve"> and S </w:t>
      </w:r>
      <w:proofErr w:type="spellStart"/>
      <w:r>
        <w:rPr>
          <w:rFonts w:ascii="Times New Roman" w:hAnsi="Times New Roman" w:cs="Times New Roman"/>
          <w:lang w:eastAsia="en-GB"/>
        </w:rPr>
        <w:t>Kearle</w:t>
      </w:r>
      <w:proofErr w:type="spellEnd"/>
      <w:r>
        <w:rPr>
          <w:rFonts w:ascii="Times New Roman" w:hAnsi="Times New Roman" w:cs="Times New Roman"/>
          <w:lang w:eastAsia="en-GB"/>
        </w:rPr>
        <w:t xml:space="preserve"> stated a person interest (friendship) in planning application 2020/1229/TCA.</w:t>
      </w:r>
    </w:p>
    <w:p w:rsidR="006B18AC" w:rsidRDefault="006B18AC" w:rsidP="006B18AC">
      <w:pPr>
        <w:spacing w:after="0"/>
        <w:jc w:val="both"/>
        <w:rPr>
          <w:rFonts w:ascii="Times New Roman" w:hAnsi="Times New Roman" w:cs="Times New Roman"/>
          <w:color w:val="222A35" w:themeColor="text2" w:themeShade="80"/>
        </w:rPr>
      </w:pPr>
    </w:p>
    <w:p w:rsidR="006B18AC" w:rsidRPr="00CA4D58" w:rsidRDefault="006B18AC" w:rsidP="006B18AC">
      <w:pPr>
        <w:tabs>
          <w:tab w:val="left" w:pos="720"/>
          <w:tab w:val="left" w:pos="1440"/>
          <w:tab w:val="left" w:pos="2160"/>
          <w:tab w:val="left" w:pos="3480"/>
        </w:tabs>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4.</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PLANNING</w:t>
      </w:r>
      <w:r>
        <w:rPr>
          <w:rFonts w:ascii="Times New Roman" w:hAnsi="Times New Roman" w:cs="Times New Roman"/>
          <w:b/>
          <w:color w:val="222A35" w:themeColor="text2" w:themeShade="80"/>
        </w:rPr>
        <w:t>:</w:t>
      </w:r>
    </w:p>
    <w:tbl>
      <w:tblPr>
        <w:tblStyle w:val="TableGrid"/>
        <w:tblW w:w="8788" w:type="dxa"/>
        <w:tblInd w:w="846" w:type="dxa"/>
        <w:tblLook w:val="04A0" w:firstRow="1" w:lastRow="0" w:firstColumn="1" w:lastColumn="0" w:noHBand="0" w:noVBand="1"/>
      </w:tblPr>
      <w:tblGrid>
        <w:gridCol w:w="2410"/>
        <w:gridCol w:w="3260"/>
        <w:gridCol w:w="3118"/>
      </w:tblGrid>
      <w:tr w:rsidR="006B18AC" w:rsidTr="0080762F">
        <w:trPr>
          <w:trHeight w:val="70"/>
        </w:trPr>
        <w:tc>
          <w:tcPr>
            <w:tcW w:w="2410" w:type="dxa"/>
          </w:tcPr>
          <w:p w:rsidR="006B18AC" w:rsidRDefault="006B18AC" w:rsidP="0080762F">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Applicatio</w:t>
            </w:r>
            <w:r w:rsidRPr="00C511B4">
              <w:rPr>
                <w:rFonts w:ascii="Times New Roman" w:hAnsi="Times New Roman" w:cs="Times New Roman"/>
                <w:color w:val="222A35" w:themeColor="text2" w:themeShade="80"/>
              </w:rPr>
              <w:t>n Number</w:t>
            </w:r>
          </w:p>
        </w:tc>
        <w:tc>
          <w:tcPr>
            <w:tcW w:w="3260" w:type="dxa"/>
          </w:tcPr>
          <w:p w:rsidR="006B18AC" w:rsidRDefault="006B18AC" w:rsidP="0080762F">
            <w:pPr>
              <w:tabs>
                <w:tab w:val="left" w:pos="720"/>
                <w:tab w:val="left" w:pos="1440"/>
                <w:tab w:val="left" w:pos="2160"/>
                <w:tab w:val="left" w:pos="3480"/>
              </w:tabs>
              <w:jc w:val="both"/>
              <w:rPr>
                <w:rFonts w:ascii="Times New Roman" w:hAnsi="Times New Roman" w:cs="Times New Roman"/>
                <w:color w:val="222A35" w:themeColor="text2" w:themeShade="80"/>
              </w:rPr>
            </w:pPr>
            <w:r w:rsidRPr="00C511B4">
              <w:rPr>
                <w:rFonts w:ascii="Times New Roman" w:hAnsi="Times New Roman" w:cs="Times New Roman"/>
                <w:color w:val="222A35" w:themeColor="text2" w:themeShade="80"/>
              </w:rPr>
              <w:t>Proposal</w:t>
            </w:r>
          </w:p>
        </w:tc>
        <w:tc>
          <w:tcPr>
            <w:tcW w:w="3118" w:type="dxa"/>
          </w:tcPr>
          <w:p w:rsidR="006B18AC" w:rsidRDefault="006B18AC" w:rsidP="0080762F">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Applicant &amp; Location</w:t>
            </w:r>
          </w:p>
        </w:tc>
      </w:tr>
      <w:tr w:rsidR="006B18AC" w:rsidTr="0080762F">
        <w:tc>
          <w:tcPr>
            <w:tcW w:w="2410" w:type="dxa"/>
          </w:tcPr>
          <w:p w:rsidR="006B18AC" w:rsidRDefault="006B18AC" w:rsidP="0080762F">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2020/1164/FUL</w:t>
            </w:r>
          </w:p>
        </w:tc>
        <w:tc>
          <w:tcPr>
            <w:tcW w:w="3260" w:type="dxa"/>
          </w:tcPr>
          <w:p w:rsidR="006B18AC" w:rsidRDefault="006B18AC" w:rsidP="0080762F">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Siting of static caravan to provide ancillary accommodation to farmhouse (retrospective)</w:t>
            </w:r>
          </w:p>
        </w:tc>
        <w:tc>
          <w:tcPr>
            <w:tcW w:w="3118" w:type="dxa"/>
          </w:tcPr>
          <w:p w:rsidR="006B18AC" w:rsidRDefault="006B18AC" w:rsidP="0080762F">
            <w:pPr>
              <w:rPr>
                <w:rFonts w:ascii="Times New Roman" w:hAnsi="Times New Roman" w:cs="Times New Roman"/>
              </w:rPr>
            </w:pPr>
            <w:r>
              <w:rPr>
                <w:rFonts w:ascii="Times New Roman" w:hAnsi="Times New Roman" w:cs="Times New Roman"/>
              </w:rPr>
              <w:t>Mr B Derrick</w:t>
            </w:r>
          </w:p>
          <w:p w:rsidR="006B18AC" w:rsidRDefault="006B18AC" w:rsidP="0080762F">
            <w:pPr>
              <w:rPr>
                <w:rFonts w:ascii="Times New Roman" w:hAnsi="Times New Roman" w:cs="Times New Roman"/>
              </w:rPr>
            </w:pPr>
            <w:r>
              <w:rPr>
                <w:rFonts w:ascii="Times New Roman" w:hAnsi="Times New Roman" w:cs="Times New Roman"/>
              </w:rPr>
              <w:t>Clover Hill Farm,</w:t>
            </w:r>
          </w:p>
          <w:p w:rsidR="006B18AC" w:rsidRDefault="006B18AC" w:rsidP="0080762F">
            <w:pPr>
              <w:rPr>
                <w:rFonts w:ascii="Times New Roman" w:hAnsi="Times New Roman" w:cs="Times New Roman"/>
              </w:rPr>
            </w:pPr>
            <w:proofErr w:type="spellStart"/>
            <w:r>
              <w:rPr>
                <w:rFonts w:ascii="Times New Roman" w:hAnsi="Times New Roman" w:cs="Times New Roman"/>
              </w:rPr>
              <w:t>Pylle</w:t>
            </w:r>
            <w:proofErr w:type="spellEnd"/>
            <w:r>
              <w:rPr>
                <w:rFonts w:ascii="Times New Roman" w:hAnsi="Times New Roman" w:cs="Times New Roman"/>
              </w:rPr>
              <w:t xml:space="preserve"> Road</w:t>
            </w:r>
          </w:p>
          <w:p w:rsidR="006B18AC" w:rsidRDefault="006B18AC" w:rsidP="0080762F">
            <w:pPr>
              <w:rPr>
                <w:rFonts w:ascii="Times New Roman" w:hAnsi="Times New Roman" w:cs="Times New Roman"/>
              </w:rPr>
            </w:pPr>
            <w:r>
              <w:rPr>
                <w:rFonts w:ascii="Times New Roman" w:hAnsi="Times New Roman" w:cs="Times New Roman"/>
              </w:rPr>
              <w:t>Pilton</w:t>
            </w:r>
          </w:p>
        </w:tc>
      </w:tr>
      <w:tr w:rsidR="006B18AC" w:rsidTr="0080762F">
        <w:tc>
          <w:tcPr>
            <w:tcW w:w="8788" w:type="dxa"/>
            <w:gridSpan w:val="3"/>
          </w:tcPr>
          <w:p w:rsidR="006B18AC" w:rsidRDefault="006B18AC" w:rsidP="0080762F">
            <w:pPr>
              <w:rPr>
                <w:rFonts w:ascii="Times New Roman" w:hAnsi="Times New Roman" w:cs="Times New Roman"/>
              </w:rPr>
            </w:pPr>
            <w:r>
              <w:rPr>
                <w:rFonts w:ascii="Times New Roman" w:hAnsi="Times New Roman" w:cs="Times New Roman"/>
              </w:rPr>
              <w:t>Pilton Parish Council Recommends: APPROVAL</w:t>
            </w:r>
          </w:p>
          <w:p w:rsidR="006B18AC" w:rsidRDefault="006B18AC" w:rsidP="0080762F">
            <w:pPr>
              <w:jc w:val="both"/>
              <w:rPr>
                <w:rFonts w:ascii="Times New Roman" w:hAnsi="Times New Roman" w:cs="Times New Roman"/>
              </w:rPr>
            </w:pPr>
            <w:r>
              <w:rPr>
                <w:rFonts w:ascii="Times New Roman" w:hAnsi="Times New Roman" w:cs="Times New Roman"/>
              </w:rPr>
              <w:t>Councillor King proposed approval, Councillor Elkin seconded. The vote was unanimously in favour</w:t>
            </w:r>
          </w:p>
        </w:tc>
      </w:tr>
      <w:tr w:rsidR="006B18AC" w:rsidTr="0080762F">
        <w:tc>
          <w:tcPr>
            <w:tcW w:w="2410" w:type="dxa"/>
          </w:tcPr>
          <w:p w:rsidR="006B18AC" w:rsidRDefault="006B18AC" w:rsidP="0080762F">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2020/1229/TCA</w:t>
            </w:r>
          </w:p>
        </w:tc>
        <w:tc>
          <w:tcPr>
            <w:tcW w:w="3260" w:type="dxa"/>
          </w:tcPr>
          <w:p w:rsidR="006B18AC" w:rsidRDefault="006B18AC" w:rsidP="0080762F">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T1 – </w:t>
            </w:r>
            <w:proofErr w:type="spellStart"/>
            <w:r>
              <w:rPr>
                <w:rFonts w:ascii="Times New Roman" w:hAnsi="Times New Roman" w:cs="Times New Roman"/>
                <w:color w:val="222A35" w:themeColor="text2" w:themeShade="80"/>
              </w:rPr>
              <w:t>Leylandii</w:t>
            </w:r>
            <w:proofErr w:type="spellEnd"/>
            <w:r>
              <w:rPr>
                <w:rFonts w:ascii="Times New Roman" w:hAnsi="Times New Roman" w:cs="Times New Roman"/>
                <w:color w:val="222A35" w:themeColor="text2" w:themeShade="80"/>
              </w:rPr>
              <w:t xml:space="preserve"> – Fell</w:t>
            </w:r>
          </w:p>
        </w:tc>
        <w:tc>
          <w:tcPr>
            <w:tcW w:w="3118" w:type="dxa"/>
          </w:tcPr>
          <w:p w:rsidR="006B18AC" w:rsidRDefault="006B18AC" w:rsidP="0080762F">
            <w:pPr>
              <w:rPr>
                <w:rFonts w:ascii="Times New Roman" w:hAnsi="Times New Roman" w:cs="Times New Roman"/>
              </w:rPr>
            </w:pPr>
            <w:r>
              <w:rPr>
                <w:rFonts w:ascii="Times New Roman" w:hAnsi="Times New Roman" w:cs="Times New Roman"/>
              </w:rPr>
              <w:t>Dr Stephen Tofts</w:t>
            </w:r>
          </w:p>
          <w:p w:rsidR="006B18AC" w:rsidRDefault="006B18AC" w:rsidP="0080762F">
            <w:pPr>
              <w:rPr>
                <w:rFonts w:ascii="Times New Roman" w:hAnsi="Times New Roman" w:cs="Times New Roman"/>
              </w:rPr>
            </w:pPr>
            <w:r>
              <w:rPr>
                <w:rFonts w:ascii="Times New Roman" w:hAnsi="Times New Roman" w:cs="Times New Roman"/>
              </w:rPr>
              <w:t>Ashfield Bakery Lane,</w:t>
            </w:r>
          </w:p>
          <w:p w:rsidR="006B18AC" w:rsidRDefault="006B18AC" w:rsidP="0080762F">
            <w:pPr>
              <w:rPr>
                <w:rFonts w:ascii="Times New Roman" w:hAnsi="Times New Roman" w:cs="Times New Roman"/>
              </w:rPr>
            </w:pPr>
            <w:r>
              <w:rPr>
                <w:rFonts w:ascii="Times New Roman" w:hAnsi="Times New Roman" w:cs="Times New Roman"/>
              </w:rPr>
              <w:t>Pilton</w:t>
            </w:r>
          </w:p>
        </w:tc>
      </w:tr>
      <w:tr w:rsidR="006B18AC" w:rsidTr="0080762F">
        <w:tc>
          <w:tcPr>
            <w:tcW w:w="8788" w:type="dxa"/>
            <w:gridSpan w:val="3"/>
          </w:tcPr>
          <w:p w:rsidR="006B18AC" w:rsidRDefault="006B18AC" w:rsidP="0080762F">
            <w:pPr>
              <w:rPr>
                <w:rFonts w:ascii="Times New Roman" w:hAnsi="Times New Roman" w:cs="Times New Roman"/>
              </w:rPr>
            </w:pPr>
            <w:r>
              <w:rPr>
                <w:rFonts w:ascii="Times New Roman" w:hAnsi="Times New Roman" w:cs="Times New Roman"/>
              </w:rPr>
              <w:t>Pilton Parish Council Recommends: APPROVAL</w:t>
            </w:r>
          </w:p>
          <w:p w:rsidR="006B18AC" w:rsidRDefault="006B18AC" w:rsidP="0080762F">
            <w:pPr>
              <w:rPr>
                <w:rFonts w:ascii="Times New Roman" w:hAnsi="Times New Roman" w:cs="Times New Roman"/>
              </w:rPr>
            </w:pPr>
            <w:r>
              <w:rPr>
                <w:rFonts w:ascii="Times New Roman" w:hAnsi="Times New Roman" w:cs="Times New Roman"/>
              </w:rPr>
              <w:t>Councillor Drew proposed approval, Councillor Noble seconded. The vote was unanimously in favour</w:t>
            </w:r>
          </w:p>
        </w:tc>
      </w:tr>
      <w:tr w:rsidR="006B18AC" w:rsidTr="0080762F">
        <w:tc>
          <w:tcPr>
            <w:tcW w:w="2410" w:type="dxa"/>
          </w:tcPr>
          <w:p w:rsidR="006B18AC" w:rsidRDefault="006B18AC" w:rsidP="0080762F">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C</w:t>
            </w:r>
          </w:p>
        </w:tc>
        <w:tc>
          <w:tcPr>
            <w:tcW w:w="3260" w:type="dxa"/>
          </w:tcPr>
          <w:p w:rsidR="006B18AC" w:rsidRDefault="006B18AC" w:rsidP="0080762F">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Proposed works to tree/s in a conservation area:</w:t>
            </w:r>
          </w:p>
          <w:p w:rsidR="006B18AC" w:rsidRDefault="006B18AC" w:rsidP="0080762F">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T1 (</w:t>
            </w:r>
            <w:proofErr w:type="spellStart"/>
            <w:r>
              <w:rPr>
                <w:rFonts w:ascii="Times New Roman" w:hAnsi="Times New Roman" w:cs="Times New Roman"/>
                <w:color w:val="222A35" w:themeColor="text2" w:themeShade="80"/>
              </w:rPr>
              <w:t>Paulonia</w:t>
            </w:r>
            <w:proofErr w:type="spellEnd"/>
            <w:r>
              <w:rPr>
                <w:rFonts w:ascii="Times New Roman" w:hAnsi="Times New Roman" w:cs="Times New Roman"/>
                <w:color w:val="222A35" w:themeColor="text2" w:themeShade="80"/>
              </w:rPr>
              <w:t>) – Pollard to 2.5m</w:t>
            </w:r>
          </w:p>
          <w:p w:rsidR="006B18AC" w:rsidRDefault="006B18AC" w:rsidP="0080762F">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T2 (Norway Maple) – Reduction by 3m (30%).</w:t>
            </w:r>
          </w:p>
          <w:p w:rsidR="006B18AC" w:rsidRDefault="006B18AC" w:rsidP="0080762F">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T3 (Lime) – Fell.</w:t>
            </w:r>
          </w:p>
          <w:p w:rsidR="006B18AC" w:rsidRDefault="006B18AC" w:rsidP="0080762F">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T4 (Catalpa) – Fell.</w:t>
            </w:r>
          </w:p>
          <w:p w:rsidR="006B18AC" w:rsidRDefault="006B18AC" w:rsidP="0080762F">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lastRenderedPageBreak/>
              <w:t>T5 (</w:t>
            </w:r>
            <w:proofErr w:type="spellStart"/>
            <w:r>
              <w:rPr>
                <w:rFonts w:ascii="Times New Roman" w:hAnsi="Times New Roman" w:cs="Times New Roman"/>
                <w:color w:val="222A35" w:themeColor="text2" w:themeShade="80"/>
              </w:rPr>
              <w:t>Ginko</w:t>
            </w:r>
            <w:proofErr w:type="spellEnd"/>
            <w:r>
              <w:rPr>
                <w:rFonts w:ascii="Times New Roman" w:hAnsi="Times New Roman" w:cs="Times New Roman"/>
                <w:color w:val="222A35" w:themeColor="text2" w:themeShade="80"/>
              </w:rPr>
              <w:t>) – Coppice.</w:t>
            </w:r>
          </w:p>
          <w:p w:rsidR="006B18AC" w:rsidRDefault="006B18AC" w:rsidP="0080762F">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T6 (Tulip) – Remove lowest limb.</w:t>
            </w:r>
          </w:p>
          <w:p w:rsidR="006B18AC" w:rsidRDefault="006B18AC" w:rsidP="0080762F">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T7 (Apple) – Fell.</w:t>
            </w:r>
          </w:p>
        </w:tc>
        <w:tc>
          <w:tcPr>
            <w:tcW w:w="3118" w:type="dxa"/>
          </w:tcPr>
          <w:p w:rsidR="006B18AC" w:rsidRDefault="006B18AC" w:rsidP="0080762F">
            <w:pPr>
              <w:rPr>
                <w:rFonts w:ascii="Times New Roman" w:hAnsi="Times New Roman" w:cs="Times New Roman"/>
              </w:rPr>
            </w:pPr>
            <w:r>
              <w:rPr>
                <w:rFonts w:ascii="Times New Roman" w:hAnsi="Times New Roman" w:cs="Times New Roman"/>
              </w:rPr>
              <w:lastRenderedPageBreak/>
              <w:t xml:space="preserve">Mr Tristan </w:t>
            </w:r>
            <w:proofErr w:type="spellStart"/>
            <w:r>
              <w:rPr>
                <w:rFonts w:ascii="Times New Roman" w:hAnsi="Times New Roman" w:cs="Times New Roman"/>
              </w:rPr>
              <w:t>Herridge</w:t>
            </w:r>
            <w:proofErr w:type="spellEnd"/>
          </w:p>
          <w:p w:rsidR="006B18AC" w:rsidRDefault="006B18AC" w:rsidP="0080762F">
            <w:pPr>
              <w:rPr>
                <w:rFonts w:ascii="Times New Roman" w:hAnsi="Times New Roman" w:cs="Times New Roman"/>
              </w:rPr>
            </w:pPr>
            <w:r>
              <w:rPr>
                <w:rFonts w:ascii="Times New Roman" w:hAnsi="Times New Roman" w:cs="Times New Roman"/>
              </w:rPr>
              <w:t>Church House,</w:t>
            </w:r>
          </w:p>
          <w:p w:rsidR="006B18AC" w:rsidRDefault="006B18AC" w:rsidP="0080762F">
            <w:pPr>
              <w:rPr>
                <w:rFonts w:ascii="Times New Roman" w:hAnsi="Times New Roman" w:cs="Times New Roman"/>
              </w:rPr>
            </w:pPr>
            <w:r>
              <w:rPr>
                <w:rFonts w:ascii="Times New Roman" w:hAnsi="Times New Roman" w:cs="Times New Roman"/>
              </w:rPr>
              <w:t>St Mary’s Lane,</w:t>
            </w:r>
          </w:p>
          <w:p w:rsidR="006B18AC" w:rsidRDefault="006B18AC" w:rsidP="0080762F">
            <w:pPr>
              <w:rPr>
                <w:rFonts w:ascii="Times New Roman" w:hAnsi="Times New Roman" w:cs="Times New Roman"/>
              </w:rPr>
            </w:pPr>
            <w:r>
              <w:rPr>
                <w:rFonts w:ascii="Times New Roman" w:hAnsi="Times New Roman" w:cs="Times New Roman"/>
              </w:rPr>
              <w:t>Pilton</w:t>
            </w:r>
          </w:p>
        </w:tc>
      </w:tr>
      <w:tr w:rsidR="006B18AC" w:rsidTr="0080762F">
        <w:tc>
          <w:tcPr>
            <w:tcW w:w="8788" w:type="dxa"/>
            <w:gridSpan w:val="3"/>
          </w:tcPr>
          <w:p w:rsidR="006B18AC" w:rsidRDefault="006B18AC" w:rsidP="0080762F">
            <w:pPr>
              <w:rPr>
                <w:rFonts w:ascii="Times New Roman" w:hAnsi="Times New Roman" w:cs="Times New Roman"/>
              </w:rPr>
            </w:pPr>
            <w:r>
              <w:rPr>
                <w:rFonts w:ascii="Times New Roman" w:hAnsi="Times New Roman" w:cs="Times New Roman"/>
              </w:rPr>
              <w:t>Pilton Parish Council Recommends: APPROVAL</w:t>
            </w:r>
          </w:p>
          <w:p w:rsidR="006B18AC" w:rsidRDefault="006B18AC" w:rsidP="0080762F">
            <w:pPr>
              <w:rPr>
                <w:rFonts w:ascii="Times New Roman" w:hAnsi="Times New Roman" w:cs="Times New Roman"/>
              </w:rPr>
            </w:pPr>
            <w:r>
              <w:rPr>
                <w:rFonts w:ascii="Times New Roman" w:hAnsi="Times New Roman" w:cs="Times New Roman"/>
              </w:rPr>
              <w:t xml:space="preserve">Councillor Noble proposed approval, Councillor Drew seconded. The vote was unanimously in favour. Although Councillors felt it was a shame to fell a Lime tree and coppice a </w:t>
            </w:r>
            <w:proofErr w:type="spellStart"/>
            <w:r>
              <w:rPr>
                <w:rFonts w:ascii="Times New Roman" w:hAnsi="Times New Roman" w:cs="Times New Roman"/>
              </w:rPr>
              <w:t>Ginko</w:t>
            </w:r>
            <w:proofErr w:type="spellEnd"/>
            <w:r>
              <w:rPr>
                <w:rFonts w:ascii="Times New Roman" w:hAnsi="Times New Roman" w:cs="Times New Roman"/>
              </w:rPr>
              <w:t xml:space="preserve"> tree.</w:t>
            </w:r>
          </w:p>
        </w:tc>
      </w:tr>
    </w:tbl>
    <w:p w:rsidR="006B18AC" w:rsidRDefault="006B18AC" w:rsidP="006B18AC">
      <w:pPr>
        <w:spacing w:after="0"/>
        <w:jc w:val="both"/>
        <w:rPr>
          <w:rFonts w:ascii="Times New Roman" w:hAnsi="Times New Roman" w:cs="Times New Roman"/>
          <w:color w:val="222A35" w:themeColor="text2" w:themeShade="80"/>
        </w:rPr>
      </w:pPr>
    </w:p>
    <w:p w:rsidR="006B18AC" w:rsidRDefault="006B18AC" w:rsidP="006B18AC">
      <w:pPr>
        <w:pStyle w:val="NoSpacing"/>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Councillor </w:t>
      </w:r>
      <w:proofErr w:type="spellStart"/>
      <w:r>
        <w:rPr>
          <w:rFonts w:ascii="Times New Roman" w:hAnsi="Times New Roman" w:cs="Times New Roman"/>
          <w:color w:val="222A35" w:themeColor="text2" w:themeShade="80"/>
        </w:rPr>
        <w:t>Kearle</w:t>
      </w:r>
      <w:proofErr w:type="spellEnd"/>
      <w:r>
        <w:rPr>
          <w:rFonts w:ascii="Times New Roman" w:hAnsi="Times New Roman" w:cs="Times New Roman"/>
          <w:color w:val="222A35" w:themeColor="text2" w:themeShade="80"/>
        </w:rPr>
        <w:t xml:space="preserve"> advised that he and Councillor King have met with Highways and Nigel Hewitt-Cooper regarding the puffin crossing on the A361. They felt the meeting went quite well. Highways will instruct expert Highway Engineers to conduct a survey of the site. The Parish Council can expect to have the details by the October meeting and work could be completed by April 2021, however it is felt this date would be optimistic.</w:t>
      </w:r>
    </w:p>
    <w:p w:rsidR="006B18AC" w:rsidRDefault="006B18AC" w:rsidP="006B18AC">
      <w:pPr>
        <w:pStyle w:val="NoSpacing"/>
        <w:rPr>
          <w:rFonts w:ascii="Times New Roman" w:hAnsi="Times New Roman" w:cs="Times New Roman"/>
          <w:color w:val="222A35" w:themeColor="text2" w:themeShade="80"/>
        </w:rPr>
      </w:pPr>
    </w:p>
    <w:p w:rsidR="006B18AC" w:rsidRPr="002D5487" w:rsidRDefault="006B18AC" w:rsidP="006B18AC">
      <w:pPr>
        <w:pStyle w:val="NoSpacing"/>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Councillor Noble stated that whilst travelling from </w:t>
      </w:r>
      <w:proofErr w:type="spellStart"/>
      <w:r>
        <w:rPr>
          <w:rFonts w:ascii="Times New Roman" w:hAnsi="Times New Roman" w:cs="Times New Roman"/>
          <w:color w:val="222A35" w:themeColor="text2" w:themeShade="80"/>
        </w:rPr>
        <w:t>Pylle</w:t>
      </w:r>
      <w:proofErr w:type="spellEnd"/>
      <w:r>
        <w:rPr>
          <w:rFonts w:ascii="Times New Roman" w:hAnsi="Times New Roman" w:cs="Times New Roman"/>
          <w:color w:val="222A35" w:themeColor="text2" w:themeShade="80"/>
        </w:rPr>
        <w:t xml:space="preserve"> towards Winding Lake (the Old Railway Line to Winding Lake) the road is in a very bad state. The barriers are still in place where the edge of the road is falling away into the stream. Councillors would like to know when the work the work will take place. The Clerk will speak to Highways.</w:t>
      </w:r>
    </w:p>
    <w:p w:rsidR="006B18AC" w:rsidRPr="002D5487" w:rsidRDefault="006B18AC" w:rsidP="006B18AC">
      <w:pPr>
        <w:pStyle w:val="NoSpacing"/>
        <w:rPr>
          <w:rFonts w:ascii="Times New Roman" w:hAnsi="Times New Roman" w:cs="Times New Roman"/>
          <w:color w:val="222A35" w:themeColor="text2" w:themeShade="80"/>
        </w:rPr>
      </w:pPr>
    </w:p>
    <w:p w:rsidR="006B18AC" w:rsidRDefault="006B18AC" w:rsidP="006B18AC">
      <w:pPr>
        <w:spacing w:after="0"/>
        <w:rPr>
          <w:rFonts w:ascii="Times New Roman" w:hAnsi="Times New Roman" w:cs="Times New Roman"/>
          <w:color w:val="222A35" w:themeColor="text2" w:themeShade="80"/>
        </w:rPr>
      </w:pPr>
      <w:r>
        <w:rPr>
          <w:rFonts w:ascii="Times New Roman" w:hAnsi="Times New Roman" w:cs="Times New Roman"/>
          <w:b/>
          <w:color w:val="222A35" w:themeColor="text2" w:themeShade="80"/>
        </w:rPr>
        <w:t xml:space="preserve">NEXT MEETING: </w:t>
      </w:r>
      <w:r w:rsidRPr="005B2E4B">
        <w:rPr>
          <w:rFonts w:ascii="Times New Roman" w:hAnsi="Times New Roman" w:cs="Times New Roman"/>
          <w:color w:val="222A35" w:themeColor="text2" w:themeShade="80"/>
        </w:rPr>
        <w:t xml:space="preserve">Parish Council Meeting </w:t>
      </w:r>
      <w:r>
        <w:rPr>
          <w:rFonts w:ascii="Times New Roman" w:hAnsi="Times New Roman" w:cs="Times New Roman"/>
          <w:color w:val="222A35" w:themeColor="text2" w:themeShade="80"/>
        </w:rPr>
        <w:t>Wednesday 2</w:t>
      </w:r>
      <w:r w:rsidRPr="00D06B14">
        <w:rPr>
          <w:rFonts w:ascii="Times New Roman" w:hAnsi="Times New Roman" w:cs="Times New Roman"/>
          <w:color w:val="222A35" w:themeColor="text2" w:themeShade="80"/>
          <w:vertAlign w:val="superscript"/>
        </w:rPr>
        <w:t>nd</w:t>
      </w:r>
      <w:r>
        <w:rPr>
          <w:rFonts w:ascii="Times New Roman" w:hAnsi="Times New Roman" w:cs="Times New Roman"/>
          <w:color w:val="222A35" w:themeColor="text2" w:themeShade="80"/>
        </w:rPr>
        <w:t xml:space="preserve"> September 2020 a</w:t>
      </w:r>
      <w:r w:rsidRPr="005B2E4B">
        <w:rPr>
          <w:rFonts w:ascii="Times New Roman" w:hAnsi="Times New Roman" w:cs="Times New Roman"/>
          <w:color w:val="222A35" w:themeColor="text2" w:themeShade="80"/>
        </w:rPr>
        <w:t>t 7.30pm</w:t>
      </w: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t xml:space="preserve">       </w:t>
      </w: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p>
    <w:p w:rsidR="006B18AC" w:rsidRPr="009A3C37" w:rsidRDefault="006B18AC" w:rsidP="006B18AC">
      <w:pPr>
        <w:spacing w:after="0"/>
        <w:rPr>
          <w:rFonts w:ascii="Times New Roman" w:hAnsi="Times New Roman" w:cs="Times New Roman"/>
        </w:rPr>
      </w:pPr>
      <w:r>
        <w:rPr>
          <w:rFonts w:ascii="Times New Roman" w:hAnsi="Times New Roman" w:cs="Times New Roman"/>
        </w:rPr>
        <w:t>Meeting closed 7.45pm</w:t>
      </w:r>
    </w:p>
    <w:p w:rsidR="006B18AC" w:rsidRDefault="006B18AC"/>
    <w:sectPr w:rsidR="006B18A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937" w:rsidRDefault="003F6937" w:rsidP="0070530D">
      <w:pPr>
        <w:spacing w:after="0" w:line="240" w:lineRule="auto"/>
      </w:pPr>
      <w:r>
        <w:separator/>
      </w:r>
    </w:p>
  </w:endnote>
  <w:endnote w:type="continuationSeparator" w:id="0">
    <w:p w:rsidR="003F6937" w:rsidRDefault="003F6937" w:rsidP="00705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0D" w:rsidRDefault="00705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0D" w:rsidRDefault="007053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0D" w:rsidRDefault="00705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937" w:rsidRDefault="003F6937" w:rsidP="0070530D">
      <w:pPr>
        <w:spacing w:after="0" w:line="240" w:lineRule="auto"/>
      </w:pPr>
      <w:r>
        <w:separator/>
      </w:r>
    </w:p>
  </w:footnote>
  <w:footnote w:type="continuationSeparator" w:id="0">
    <w:p w:rsidR="003F6937" w:rsidRDefault="003F6937" w:rsidP="00705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0D" w:rsidRDefault="00705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109320"/>
      <w:docPartObj>
        <w:docPartGallery w:val="Watermarks"/>
        <w:docPartUnique/>
      </w:docPartObj>
    </w:sdtPr>
    <w:sdtContent>
      <w:p w:rsidR="0070530D" w:rsidRDefault="0070530D">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0D" w:rsidRDefault="007053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AC"/>
    <w:rsid w:val="00381364"/>
    <w:rsid w:val="003F6937"/>
    <w:rsid w:val="006B18AC"/>
    <w:rsid w:val="00705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34BD522-7905-4DD2-9FFD-DFDA71AC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8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8AC"/>
    <w:pPr>
      <w:spacing w:after="0" w:line="240" w:lineRule="auto"/>
    </w:pPr>
    <w:rPr>
      <w:rFonts w:eastAsiaTheme="minorEastAsia"/>
    </w:rPr>
  </w:style>
  <w:style w:type="table" w:styleId="TableGrid">
    <w:name w:val="Table Grid"/>
    <w:basedOn w:val="TableNormal"/>
    <w:uiPriority w:val="39"/>
    <w:rsid w:val="006B18A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5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30D"/>
    <w:rPr>
      <w:rFonts w:eastAsiaTheme="minorEastAsia"/>
    </w:rPr>
  </w:style>
  <w:style w:type="paragraph" w:styleId="Footer">
    <w:name w:val="footer"/>
    <w:basedOn w:val="Normal"/>
    <w:link w:val="FooterChar"/>
    <w:uiPriority w:val="99"/>
    <w:unhideWhenUsed/>
    <w:rsid w:val="00705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30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Buckley</dc:creator>
  <cp:keywords/>
  <dc:description/>
  <cp:lastModifiedBy>Karen Buckley</cp:lastModifiedBy>
  <cp:revision>2</cp:revision>
  <dcterms:created xsi:type="dcterms:W3CDTF">2020-08-10T19:34:00Z</dcterms:created>
  <dcterms:modified xsi:type="dcterms:W3CDTF">2020-08-14T20:00:00Z</dcterms:modified>
</cp:coreProperties>
</file>